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CE1" w:rsidRPr="00AC5588" w:rsidRDefault="00D06CE1" w:rsidP="00D06CE1">
      <w:pPr>
        <w:rPr>
          <w:sz w:val="28"/>
        </w:rPr>
      </w:pPr>
      <w:r w:rsidRPr="00AC5588">
        <w:rPr>
          <w:sz w:val="28"/>
        </w:rPr>
        <w:t xml:space="preserve">Programma </w:t>
      </w:r>
      <w:r w:rsidR="00512D27">
        <w:rPr>
          <w:sz w:val="28"/>
        </w:rPr>
        <w:t>13</w:t>
      </w:r>
      <w:r w:rsidRPr="00AC5588">
        <w:rPr>
          <w:sz w:val="28"/>
        </w:rPr>
        <w:t>/0</w:t>
      </w:r>
      <w:r w:rsidR="00512D27">
        <w:rPr>
          <w:sz w:val="28"/>
        </w:rPr>
        <w:t>6</w:t>
      </w:r>
      <w:r w:rsidRPr="00AC5588">
        <w:rPr>
          <w:sz w:val="28"/>
        </w:rPr>
        <w:t>/19</w:t>
      </w:r>
    </w:p>
    <w:p w:rsidR="00D06CE1" w:rsidRPr="00AC5588" w:rsidRDefault="00D06CE1" w:rsidP="00D06CE1">
      <w:pPr>
        <w:rPr>
          <w:sz w:val="28"/>
        </w:rPr>
      </w:pPr>
    </w:p>
    <w:p w:rsidR="00D06CE1" w:rsidRPr="00AC5588" w:rsidRDefault="00512D27" w:rsidP="00D06CE1">
      <w:pPr>
        <w:rPr>
          <w:sz w:val="28"/>
        </w:rPr>
      </w:pPr>
      <w:proofErr w:type="spellStart"/>
      <w:r>
        <w:rPr>
          <w:sz w:val="28"/>
        </w:rPr>
        <w:t>Casuistiekbespreking</w:t>
      </w:r>
      <w:proofErr w:type="spellEnd"/>
      <w:r w:rsidR="00D06CE1" w:rsidRPr="00AC5588">
        <w:rPr>
          <w:sz w:val="28"/>
        </w:rPr>
        <w:t xml:space="preserve"> VZGP, </w:t>
      </w:r>
      <w:r>
        <w:rPr>
          <w:sz w:val="28"/>
        </w:rPr>
        <w:t>omgeving Groningen of Zwolle</w:t>
      </w:r>
    </w:p>
    <w:p w:rsidR="00D06CE1" w:rsidRPr="00AC5588" w:rsidRDefault="00D06CE1" w:rsidP="00D06CE1">
      <w:pPr>
        <w:rPr>
          <w:sz w:val="28"/>
        </w:rPr>
      </w:pPr>
    </w:p>
    <w:p w:rsidR="00D06CE1" w:rsidRPr="00AC5588" w:rsidRDefault="00D06CE1" w:rsidP="00D06CE1">
      <w:pPr>
        <w:rPr>
          <w:sz w:val="28"/>
        </w:rPr>
      </w:pPr>
      <w:r w:rsidRPr="00AC5588">
        <w:rPr>
          <w:sz w:val="28"/>
        </w:rPr>
        <w:t>Nascholing vanuit Expertisecentrum Psychofarmacologie van het Wilhelmina Ziekenhuis Assen</w:t>
      </w:r>
    </w:p>
    <w:p w:rsidR="00D06CE1" w:rsidRPr="00AC5588" w:rsidRDefault="00D06CE1" w:rsidP="00D06CE1">
      <w:pPr>
        <w:rPr>
          <w:sz w:val="28"/>
        </w:rPr>
      </w:pPr>
    </w:p>
    <w:p w:rsidR="00D06CE1" w:rsidRDefault="00D06CE1" w:rsidP="00D06CE1">
      <w:pPr>
        <w:rPr>
          <w:sz w:val="28"/>
        </w:rPr>
      </w:pPr>
      <w:r w:rsidRPr="00AC5588">
        <w:rPr>
          <w:sz w:val="28"/>
        </w:rPr>
        <w:t>Docent</w:t>
      </w:r>
      <w:r w:rsidR="000719E7">
        <w:rPr>
          <w:sz w:val="28"/>
        </w:rPr>
        <w:t xml:space="preserve"> 13 juni</w:t>
      </w:r>
      <w:r w:rsidRPr="00AC5588">
        <w:rPr>
          <w:sz w:val="28"/>
        </w:rPr>
        <w:t xml:space="preserve">: </w:t>
      </w:r>
      <w:r w:rsidR="00512D27">
        <w:rPr>
          <w:sz w:val="28"/>
        </w:rPr>
        <w:t>Dr. H. Mulder, ziekenhuisapotheker</w:t>
      </w:r>
      <w:r w:rsidR="000719E7">
        <w:rPr>
          <w:sz w:val="28"/>
        </w:rPr>
        <w:t xml:space="preserve">, hoofdredacteur </w:t>
      </w:r>
      <w:proofErr w:type="spellStart"/>
      <w:r w:rsidR="000719E7">
        <w:rPr>
          <w:sz w:val="28"/>
        </w:rPr>
        <w:t>Psyfar</w:t>
      </w:r>
      <w:proofErr w:type="spellEnd"/>
      <w:r w:rsidR="00512D27">
        <w:rPr>
          <w:sz w:val="28"/>
        </w:rPr>
        <w:t>.</w:t>
      </w:r>
    </w:p>
    <w:p w:rsidR="000719E7" w:rsidRPr="00AC5588" w:rsidRDefault="000719E7" w:rsidP="00D06CE1">
      <w:pPr>
        <w:rPr>
          <w:sz w:val="28"/>
        </w:rPr>
      </w:pPr>
      <w:r>
        <w:rPr>
          <w:sz w:val="28"/>
        </w:rPr>
        <w:t>Docent 10 oktober (2</w:t>
      </w:r>
      <w:r w:rsidRPr="000719E7">
        <w:rPr>
          <w:sz w:val="28"/>
          <w:vertAlign w:val="superscript"/>
        </w:rPr>
        <w:t>e</w:t>
      </w:r>
      <w:r>
        <w:rPr>
          <w:sz w:val="28"/>
        </w:rPr>
        <w:t xml:space="preserve"> uitvoering): </w:t>
      </w:r>
      <w:bookmarkStart w:id="0" w:name="_GoBack"/>
      <w:bookmarkEnd w:id="0"/>
      <w:r w:rsidRPr="00AC5588">
        <w:rPr>
          <w:sz w:val="28"/>
        </w:rPr>
        <w:t>Dr. A. Risselada, ziekenhuisapotheker-epidemioloog-klinisch farmacoloog</w:t>
      </w:r>
      <w:r>
        <w:rPr>
          <w:sz w:val="28"/>
        </w:rPr>
        <w:t>.</w:t>
      </w:r>
    </w:p>
    <w:p w:rsidR="00512D27" w:rsidRDefault="00512D27" w:rsidP="00D06CE1">
      <w:pPr>
        <w:rPr>
          <w:sz w:val="28"/>
        </w:rPr>
      </w:pPr>
    </w:p>
    <w:p w:rsidR="00D06CE1" w:rsidRPr="00AC5588" w:rsidRDefault="00D06CE1" w:rsidP="00D06CE1">
      <w:pPr>
        <w:rPr>
          <w:sz w:val="28"/>
        </w:rPr>
      </w:pPr>
      <w:r w:rsidRPr="00AC5588">
        <w:rPr>
          <w:sz w:val="28"/>
        </w:rPr>
        <w:t xml:space="preserve">Coördinerend psychiater: </w:t>
      </w:r>
      <w:r w:rsidR="00512D27">
        <w:rPr>
          <w:sz w:val="28"/>
        </w:rPr>
        <w:t>G.A.</w:t>
      </w:r>
      <w:r w:rsidRPr="00AC5588">
        <w:rPr>
          <w:sz w:val="28"/>
        </w:rPr>
        <w:t xml:space="preserve"> Winter</w:t>
      </w:r>
    </w:p>
    <w:p w:rsidR="00D06CE1" w:rsidRPr="00AC5588" w:rsidRDefault="00D06CE1" w:rsidP="00D06CE1">
      <w:pPr>
        <w:rPr>
          <w:sz w:val="28"/>
        </w:rPr>
      </w:pPr>
    </w:p>
    <w:p w:rsidR="00D06CE1" w:rsidRPr="00AC5588" w:rsidRDefault="00D06CE1" w:rsidP="00D06CE1">
      <w:pPr>
        <w:rPr>
          <w:sz w:val="28"/>
        </w:rPr>
      </w:pPr>
    </w:p>
    <w:p w:rsidR="00D06CE1" w:rsidRPr="00AC5588" w:rsidRDefault="00D06CE1" w:rsidP="00D06CE1">
      <w:pPr>
        <w:rPr>
          <w:sz w:val="28"/>
        </w:rPr>
      </w:pPr>
      <w:r w:rsidRPr="00AC5588">
        <w:rPr>
          <w:sz w:val="28"/>
        </w:rPr>
        <w:t>1</w:t>
      </w:r>
      <w:r w:rsidR="00512D27">
        <w:rPr>
          <w:sz w:val="28"/>
        </w:rPr>
        <w:t>6</w:t>
      </w:r>
      <w:r w:rsidRPr="00AC5588">
        <w:rPr>
          <w:sz w:val="28"/>
        </w:rPr>
        <w:t>.</w:t>
      </w:r>
      <w:r w:rsidR="00512D27">
        <w:rPr>
          <w:sz w:val="28"/>
        </w:rPr>
        <w:t>0</w:t>
      </w:r>
      <w:r w:rsidRPr="00AC5588">
        <w:rPr>
          <w:sz w:val="28"/>
        </w:rPr>
        <w:t xml:space="preserve">0 – </w:t>
      </w:r>
      <w:r w:rsidR="00110739">
        <w:rPr>
          <w:sz w:val="28"/>
        </w:rPr>
        <w:t>1</w:t>
      </w:r>
      <w:r w:rsidR="00512D27">
        <w:rPr>
          <w:sz w:val="28"/>
        </w:rPr>
        <w:t>7</w:t>
      </w:r>
      <w:r w:rsidR="00110739">
        <w:rPr>
          <w:sz w:val="28"/>
        </w:rPr>
        <w:t>.</w:t>
      </w:r>
      <w:r w:rsidR="00512D27">
        <w:rPr>
          <w:sz w:val="28"/>
        </w:rPr>
        <w:t>0</w:t>
      </w:r>
      <w:r w:rsidR="00110739">
        <w:rPr>
          <w:sz w:val="28"/>
        </w:rPr>
        <w:t>0 uur</w:t>
      </w:r>
      <w:r w:rsidR="00110739">
        <w:rPr>
          <w:sz w:val="28"/>
        </w:rPr>
        <w:tab/>
      </w:r>
      <w:r w:rsidR="00512D27">
        <w:rPr>
          <w:sz w:val="28"/>
        </w:rPr>
        <w:t>Rationeel voorschrijven van psychofarmaca (deel 1)</w:t>
      </w:r>
    </w:p>
    <w:p w:rsidR="00D06CE1" w:rsidRDefault="00110739" w:rsidP="00D06CE1">
      <w:pPr>
        <w:rPr>
          <w:sz w:val="28"/>
        </w:rPr>
      </w:pPr>
      <w:r>
        <w:rPr>
          <w:sz w:val="28"/>
        </w:rPr>
        <w:t>1</w:t>
      </w:r>
      <w:r w:rsidR="00512D27">
        <w:rPr>
          <w:sz w:val="28"/>
        </w:rPr>
        <w:t>7</w:t>
      </w:r>
      <w:r>
        <w:rPr>
          <w:sz w:val="28"/>
        </w:rPr>
        <w:t>.</w:t>
      </w:r>
      <w:r w:rsidR="00512D27">
        <w:rPr>
          <w:sz w:val="28"/>
        </w:rPr>
        <w:t>30</w:t>
      </w:r>
      <w:r>
        <w:rPr>
          <w:sz w:val="28"/>
        </w:rPr>
        <w:t xml:space="preserve"> – </w:t>
      </w:r>
      <w:r w:rsidR="00512D27">
        <w:rPr>
          <w:sz w:val="28"/>
        </w:rPr>
        <w:t>18</w:t>
      </w:r>
      <w:r>
        <w:rPr>
          <w:sz w:val="28"/>
        </w:rPr>
        <w:t>.</w:t>
      </w:r>
      <w:r w:rsidR="00512D27">
        <w:rPr>
          <w:sz w:val="28"/>
        </w:rPr>
        <w:t>30</w:t>
      </w:r>
      <w:r>
        <w:rPr>
          <w:sz w:val="28"/>
        </w:rPr>
        <w:t xml:space="preserve"> uur  </w:t>
      </w:r>
      <w:r w:rsidR="00512D27">
        <w:rPr>
          <w:sz w:val="28"/>
        </w:rPr>
        <w:t>Rationeel voorschrijven van psychofarmaca (deel 2)</w:t>
      </w:r>
    </w:p>
    <w:p w:rsidR="00110739" w:rsidRPr="00AC5588" w:rsidRDefault="00110739" w:rsidP="00D06CE1">
      <w:pPr>
        <w:rPr>
          <w:sz w:val="28"/>
        </w:rPr>
      </w:pPr>
    </w:p>
    <w:p w:rsidR="00D06CE1" w:rsidRPr="00AC5588" w:rsidRDefault="00D06CE1" w:rsidP="00D06CE1">
      <w:pPr>
        <w:rPr>
          <w:sz w:val="28"/>
        </w:rPr>
      </w:pPr>
      <w:r w:rsidRPr="00AC5588">
        <w:rPr>
          <w:sz w:val="28"/>
        </w:rPr>
        <w:t>Onderwerpen</w:t>
      </w:r>
      <w:r w:rsidR="00512D27">
        <w:rPr>
          <w:sz w:val="28"/>
        </w:rPr>
        <w:t xml:space="preserve"> die onder andere aan bod komen</w:t>
      </w:r>
      <w:r w:rsidRPr="00AC5588">
        <w:rPr>
          <w:sz w:val="28"/>
        </w:rPr>
        <w:t xml:space="preserve">: </w:t>
      </w:r>
    </w:p>
    <w:p w:rsidR="00D06CE1" w:rsidRDefault="00512D27" w:rsidP="00D06CE1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Nut en noodzaak van hoger doseren dan gebruikelijk bij methylfenidaat een </w:t>
      </w:r>
      <w:proofErr w:type="spellStart"/>
      <w:r>
        <w:rPr>
          <w:sz w:val="28"/>
        </w:rPr>
        <w:t>SSRI’s</w:t>
      </w:r>
      <w:proofErr w:type="spellEnd"/>
    </w:p>
    <w:p w:rsidR="00512D27" w:rsidRDefault="00512D27" w:rsidP="00D06CE1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>Sneller switchen tussen antidepressiva dan switchwiki aangeeft.</w:t>
      </w:r>
    </w:p>
    <w:p w:rsidR="00512D27" w:rsidRDefault="00512D27" w:rsidP="00D06CE1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>Bijwerking gestuurd kiezen</w:t>
      </w:r>
    </w:p>
    <w:p w:rsidR="00512D27" w:rsidRDefault="00512D27" w:rsidP="00D06CE1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Behandeling/preventie van bijwerkingen, waaronder seksuele bijwerkingen bij </w:t>
      </w:r>
      <w:proofErr w:type="spellStart"/>
      <w:r>
        <w:rPr>
          <w:sz w:val="28"/>
        </w:rPr>
        <w:t>SSRI’s</w:t>
      </w:r>
      <w:proofErr w:type="spellEnd"/>
      <w:r>
        <w:rPr>
          <w:sz w:val="28"/>
        </w:rPr>
        <w:t xml:space="preserve"> en gewichtstoename.</w:t>
      </w:r>
    </w:p>
    <w:p w:rsidR="00512D27" w:rsidRPr="00AC5588" w:rsidRDefault="00512D27" w:rsidP="00D06CE1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>Injectieplekken bij depots</w:t>
      </w:r>
    </w:p>
    <w:p w:rsidR="00D87263" w:rsidRPr="00AC5588" w:rsidRDefault="00D87263">
      <w:pPr>
        <w:rPr>
          <w:sz w:val="28"/>
        </w:rPr>
      </w:pPr>
    </w:p>
    <w:sectPr w:rsidR="00D87263" w:rsidRPr="00AC5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D4223"/>
    <w:multiLevelType w:val="hybridMultilevel"/>
    <w:tmpl w:val="C7F81E9E"/>
    <w:lvl w:ilvl="0" w:tplc="5848456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E1"/>
    <w:rsid w:val="000719E7"/>
    <w:rsid w:val="00110739"/>
    <w:rsid w:val="00184CBE"/>
    <w:rsid w:val="00512D27"/>
    <w:rsid w:val="00AC5588"/>
    <w:rsid w:val="00D06CE1"/>
    <w:rsid w:val="00D8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FA7C9-B67A-4C79-9A15-FFF93FD0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06CE1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06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744</Characters>
  <Application>Microsoft Office Word</Application>
  <DocSecurity>0</DocSecurity>
  <Lines>6</Lines>
  <Paragraphs>1</Paragraphs>
  <ScaleCrop>false</ScaleCrop>
  <Company>Wilhelmina Ziekenhuis Assen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Risselada Arne</dc:creator>
  <cp:keywords/>
  <dc:description/>
  <cp:lastModifiedBy>Risselada Arne</cp:lastModifiedBy>
  <cp:revision>5</cp:revision>
  <dcterms:created xsi:type="dcterms:W3CDTF">2019-02-15T10:11:00Z</dcterms:created>
  <dcterms:modified xsi:type="dcterms:W3CDTF">2019-04-23T08:13:00Z</dcterms:modified>
</cp:coreProperties>
</file>